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B126" w14:textId="77777777" w:rsidR="005F42B4" w:rsidRPr="001E224C" w:rsidRDefault="005F42B4" w:rsidP="00D10FFD">
      <w:pPr>
        <w:tabs>
          <w:tab w:val="left" w:pos="1908"/>
        </w:tabs>
        <w:spacing w:before="720" w:after="360"/>
        <w:rPr>
          <w:rFonts w:eastAsia="Times New Roman" w:cstheme="minorHAnsi"/>
          <w:sz w:val="24"/>
          <w:szCs w:val="24"/>
          <w:lang w:eastAsia="pl-PL"/>
        </w:rPr>
      </w:pPr>
      <w:r w:rsidRPr="00A6249A">
        <w:rPr>
          <w:rFonts w:ascii="Calibri" w:eastAsia="Calibri" w:hAnsi="Calibri"/>
          <w:noProof/>
          <w:lang w:eastAsia="pl-PL"/>
        </w:rPr>
        <w:drawing>
          <wp:inline distT="0" distB="0" distL="0" distR="0" wp14:anchorId="132B86DA" wp14:editId="07E10867">
            <wp:extent cx="5760720" cy="625765"/>
            <wp:effectExtent l="0" t="0" r="0" b="3175"/>
            <wp:docPr id="5" name="Obraz 5" descr="Pasek logotypów: Fundusze Europejskie, Rzeczpospolita Polska, PARP, grupa PFR, Unia Europejska, Europejskie Fundusze Strukturalne i Inwestycyjne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asek logotypów: Fundusze Europejskie, Rzeczpospolita Polska, PARP, grupa PFR, Unia Europejska, Europejskie Fundusze Strukturalne i Inwestycyjne" title="Pasek logotyp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1E224C">
        <w:rPr>
          <w:rFonts w:eastAsia="Times New Roman" w:cstheme="minorHAnsi"/>
          <w:sz w:val="24"/>
          <w:szCs w:val="24"/>
          <w:lang w:eastAsia="pl-PL"/>
        </w:rPr>
        <w:t>Nazwa wnioskodawcy: …</w:t>
      </w:r>
    </w:p>
    <w:p w14:paraId="021FD8CC" w14:textId="77777777" w:rsidR="005F42B4" w:rsidRPr="001E224C" w:rsidRDefault="005F42B4" w:rsidP="005F42B4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E224C">
        <w:rPr>
          <w:rFonts w:eastAsia="Times New Roman" w:cstheme="minorHAnsi"/>
          <w:sz w:val="24"/>
          <w:szCs w:val="24"/>
          <w:lang w:eastAsia="pl-PL"/>
        </w:rPr>
        <w:t>Nr wniosku o dofinansowanie: …</w:t>
      </w:r>
    </w:p>
    <w:p w14:paraId="1ACCC35B" w14:textId="77777777" w:rsidR="005F42B4" w:rsidRPr="001E224C" w:rsidRDefault="005F42B4" w:rsidP="005F42B4">
      <w:pPr>
        <w:keepNext/>
        <w:spacing w:before="240" w:after="60" w:line="240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1E224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 wnioskodawcy</w:t>
      </w:r>
    </w:p>
    <w:p w14:paraId="3C6F4B35" w14:textId="683E1799" w:rsidR="00025587" w:rsidRDefault="0093699F" w:rsidP="007043C3">
      <w:pPr>
        <w:spacing w:before="240" w:after="0" w:line="276" w:lineRule="auto"/>
        <w:rPr>
          <w:rFonts w:cstheme="minorHAnsi"/>
          <w:sz w:val="24"/>
          <w:szCs w:val="24"/>
        </w:rPr>
      </w:pPr>
      <w:r w:rsidRPr="001E224C">
        <w:rPr>
          <w:rFonts w:cstheme="minorHAnsi"/>
          <w:sz w:val="24"/>
          <w:szCs w:val="24"/>
        </w:rPr>
        <w:t xml:space="preserve">w związku z przewidywanym zaangażowaniem w projekcie wkładu niepieniężnego w </w:t>
      </w:r>
      <w:r w:rsidR="00E777D4">
        <w:rPr>
          <w:rFonts w:cstheme="minorHAnsi"/>
          <w:sz w:val="24"/>
          <w:szCs w:val="24"/>
        </w:rPr>
        <w:t>formie</w:t>
      </w:r>
      <w:r w:rsidRPr="001E224C">
        <w:rPr>
          <w:rFonts w:cstheme="minorHAnsi"/>
          <w:sz w:val="24"/>
          <w:szCs w:val="24"/>
        </w:rPr>
        <w:t xml:space="preserve"> następujących </w:t>
      </w:r>
      <w:r w:rsidRPr="001E224C">
        <w:rPr>
          <w:rFonts w:cstheme="minorHAnsi"/>
          <w:i/>
          <w:iCs/>
          <w:sz w:val="24"/>
          <w:szCs w:val="24"/>
        </w:rPr>
        <w:t>środków trwałych i/lub wartości niematerialnych</w:t>
      </w:r>
      <w:r w:rsidRPr="001E224C">
        <w:rPr>
          <w:rFonts w:cstheme="minorHAnsi"/>
          <w:sz w:val="24"/>
          <w:szCs w:val="24"/>
        </w:rPr>
        <w:t xml:space="preserve"> </w:t>
      </w:r>
      <w:r w:rsidRPr="001E224C">
        <w:rPr>
          <w:rFonts w:cstheme="minorHAnsi"/>
          <w:i/>
          <w:sz w:val="24"/>
          <w:szCs w:val="24"/>
        </w:rPr>
        <w:t>i prawnych*</w:t>
      </w:r>
      <w:r w:rsidRPr="001E224C">
        <w:rPr>
          <w:rFonts w:cstheme="minorHAnsi"/>
          <w:sz w:val="24"/>
          <w:szCs w:val="24"/>
        </w:rPr>
        <w:t>: [</w:t>
      </w:r>
      <w:r w:rsidR="001E224C">
        <w:rPr>
          <w:rFonts w:cstheme="minorHAnsi"/>
          <w:sz w:val="24"/>
          <w:szCs w:val="24"/>
        </w:rPr>
        <w:t xml:space="preserve">należy </w:t>
      </w:r>
      <w:r w:rsidRPr="001E224C">
        <w:rPr>
          <w:rFonts w:cstheme="minorHAnsi"/>
          <w:sz w:val="24"/>
          <w:szCs w:val="24"/>
        </w:rPr>
        <w:t>wymienić środki trwałe i/lub wartości niematerialne i prawne] oświadczam, że</w:t>
      </w:r>
      <w:r w:rsidR="000A7AF1">
        <w:rPr>
          <w:rFonts w:cstheme="minorHAnsi"/>
          <w:sz w:val="24"/>
          <w:szCs w:val="24"/>
        </w:rPr>
        <w:t xml:space="preserve"> wkład niepieniężny</w:t>
      </w:r>
      <w:r w:rsidR="0041705B">
        <w:rPr>
          <w:rFonts w:cstheme="minorHAnsi"/>
          <w:sz w:val="24"/>
          <w:szCs w:val="24"/>
        </w:rPr>
        <w:t>**</w:t>
      </w:r>
      <w:r w:rsidR="00025587">
        <w:rPr>
          <w:rFonts w:cstheme="minorHAnsi"/>
          <w:sz w:val="24"/>
          <w:szCs w:val="24"/>
        </w:rPr>
        <w:t>:</w:t>
      </w:r>
    </w:p>
    <w:p w14:paraId="14A5163C" w14:textId="23ED8688" w:rsidR="00E777D4" w:rsidRDefault="00E777D4" w:rsidP="001E050E">
      <w:pPr>
        <w:pStyle w:val="Akapitzlist"/>
        <w:numPr>
          <w:ilvl w:val="0"/>
          <w:numId w:val="6"/>
        </w:numPr>
        <w:spacing w:before="240" w:after="0" w:line="276" w:lineRule="auto"/>
      </w:pPr>
      <w:r>
        <w:t>jest niezbędny do zrealizowania celu projektu</w:t>
      </w:r>
      <w:r w:rsidR="00BA2073">
        <w:t xml:space="preserve"> oraz</w:t>
      </w:r>
    </w:p>
    <w:p w14:paraId="1C52B771" w14:textId="77777777" w:rsidR="00E777D4" w:rsidRPr="00BA2073" w:rsidRDefault="00E777D4" w:rsidP="00432A28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ascii="Calibri" w:hAnsi="Calibri"/>
        </w:rPr>
      </w:pPr>
      <w:r w:rsidRPr="00E777D4">
        <w:rPr>
          <w:rFonts w:ascii="Calibri" w:hAnsi="Calibri"/>
        </w:rPr>
        <w:t xml:space="preserve">jeśli środki trwałe </w:t>
      </w:r>
      <w:r>
        <w:rPr>
          <w:rFonts w:ascii="Calibri" w:hAnsi="Calibri"/>
        </w:rPr>
        <w:t xml:space="preserve">planowane do wniesienia do projektu </w:t>
      </w:r>
      <w:r w:rsidRPr="00E777D4">
        <w:rPr>
          <w:rFonts w:ascii="Calibri" w:hAnsi="Calibri"/>
        </w:rPr>
        <w:t xml:space="preserve">w ramach wkładu własnego zostały zakupione/wytworzone </w:t>
      </w:r>
      <w:r w:rsidRPr="00432A28">
        <w:rPr>
          <w:rFonts w:ascii="Calibri" w:hAnsi="Calibri"/>
          <w:lang w:eastAsia="pl-PL"/>
        </w:rPr>
        <w:t xml:space="preserve">ze środków prywatnych  np. środków klastra, inwestorów, kredytu komercyjnego, nie </w:t>
      </w:r>
      <w:r w:rsidRPr="00432A28">
        <w:rPr>
          <w:rFonts w:ascii="Calibri" w:hAnsi="Calibri"/>
        </w:rPr>
        <w:t>zostały nabyte/wytworzone w ścisłym i udokumentowanym związku z projektem planowanym do realizacji w ramach działania 2.3.7</w:t>
      </w:r>
      <w:r w:rsidR="00BA2073">
        <w:rPr>
          <w:rFonts w:ascii="Calibri" w:hAnsi="Calibri"/>
        </w:rPr>
        <w:t xml:space="preserve"> lub</w:t>
      </w:r>
      <w:r w:rsidRPr="00BA2073">
        <w:rPr>
          <w:rFonts w:ascii="Calibri" w:hAnsi="Calibri"/>
        </w:rPr>
        <w:t>;</w:t>
      </w:r>
    </w:p>
    <w:p w14:paraId="2C543402" w14:textId="77777777" w:rsidR="00E777D4" w:rsidRPr="00E777D4" w:rsidRDefault="00E777D4" w:rsidP="00432A28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ascii="Calibri" w:hAnsi="Calibri"/>
        </w:rPr>
      </w:pPr>
      <w:r w:rsidRPr="00E777D4">
        <w:rPr>
          <w:rFonts w:ascii="Calibri" w:hAnsi="Calibri"/>
        </w:rPr>
        <w:t>jeśli środki trwałe planowane do wniesienia do projektu w ramach wkładu własnego zostały zakupione/wytworzone ze środków publicznych w reżimie pomocy publicznej, to spełniają</w:t>
      </w:r>
      <w:r>
        <w:rPr>
          <w:rFonts w:ascii="Calibri" w:hAnsi="Calibri"/>
        </w:rPr>
        <w:t xml:space="preserve"> łącznie</w:t>
      </w:r>
      <w:r w:rsidRPr="00E777D4">
        <w:rPr>
          <w:rFonts w:ascii="Calibri" w:hAnsi="Calibri"/>
        </w:rPr>
        <w:t xml:space="preserve"> następujące zasady:</w:t>
      </w:r>
    </w:p>
    <w:p w14:paraId="355BEEEB" w14:textId="77777777" w:rsidR="00E777D4" w:rsidRPr="00432A28" w:rsidRDefault="00BB6FE9" w:rsidP="00432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/>
          <w:lang w:eastAsia="pl-PL"/>
        </w:rPr>
      </w:pPr>
      <w:r w:rsidRPr="00585B84">
        <w:rPr>
          <w:color w:val="000000"/>
        </w:rPr>
        <w:t>w ciągu 7 lat wstecz, liczonych od daty rozliczenia, nie był współfinansowany ze środków unijnych lub/oraz z dotacji</w:t>
      </w:r>
      <w:r>
        <w:rPr>
          <w:color w:val="000000"/>
        </w:rPr>
        <w:t xml:space="preserve"> krajowych środków publicznych</w:t>
      </w:r>
      <w:r w:rsidR="00E777D4">
        <w:rPr>
          <w:rFonts w:ascii="Calibri" w:hAnsi="Calibri"/>
          <w:lang w:eastAsia="pl-PL"/>
        </w:rPr>
        <w:t>,</w:t>
      </w:r>
    </w:p>
    <w:p w14:paraId="22E97E12" w14:textId="77777777" w:rsidR="00E777D4" w:rsidRPr="00432A28" w:rsidRDefault="00E777D4" w:rsidP="00432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/>
          <w:lang w:eastAsia="pl-PL"/>
        </w:rPr>
      </w:pPr>
      <w:r w:rsidRPr="00432A28">
        <w:rPr>
          <w:rFonts w:ascii="Calibri" w:hAnsi="Calibri"/>
          <w:lang w:eastAsia="pl-PL"/>
        </w:rPr>
        <w:t>zostały w pełni zamortyzowane</w:t>
      </w:r>
      <w:r>
        <w:rPr>
          <w:rFonts w:ascii="Calibri" w:hAnsi="Calibri"/>
          <w:lang w:eastAsia="pl-PL"/>
        </w:rPr>
        <w:t>,</w:t>
      </w:r>
      <w:r w:rsidRPr="00432A28">
        <w:rPr>
          <w:rFonts w:ascii="Calibri" w:hAnsi="Calibri"/>
          <w:lang w:eastAsia="pl-PL"/>
        </w:rPr>
        <w:t xml:space="preserve"> </w:t>
      </w:r>
    </w:p>
    <w:p w14:paraId="72964410" w14:textId="77777777" w:rsidR="00E777D4" w:rsidRPr="00432A28" w:rsidRDefault="00E777D4" w:rsidP="00432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/>
        </w:rPr>
      </w:pPr>
      <w:r w:rsidRPr="00432A28">
        <w:rPr>
          <w:rFonts w:ascii="Calibri" w:hAnsi="Calibri"/>
          <w:lang w:eastAsia="pl-PL"/>
        </w:rPr>
        <w:t>nastąpiła zmiana</w:t>
      </w:r>
      <w:r>
        <w:rPr>
          <w:rFonts w:ascii="Calibri" w:hAnsi="Calibri"/>
          <w:lang w:eastAsia="pl-PL"/>
        </w:rPr>
        <w:t xml:space="preserve"> ich</w:t>
      </w:r>
      <w:r w:rsidRPr="00432A28">
        <w:rPr>
          <w:rFonts w:ascii="Calibri" w:hAnsi="Calibri"/>
          <w:lang w:eastAsia="pl-PL"/>
        </w:rPr>
        <w:t xml:space="preserve"> przeznaczenia tj. dany składnik majątku nie został pierwotnie nabyty/wytworzony w ścisłym i udokumentowanym związku z projektem  planowanym do realizacji.</w:t>
      </w:r>
    </w:p>
    <w:p w14:paraId="7F7EA8A2" w14:textId="64F971E1" w:rsidR="00E777D4" w:rsidRPr="00EB29F9" w:rsidRDefault="00E777D4" w:rsidP="00432A28">
      <w:pPr>
        <w:pStyle w:val="Akapitzlist"/>
        <w:spacing w:before="1320" w:after="0" w:line="276" w:lineRule="auto"/>
      </w:pPr>
      <w:bookmarkStart w:id="0" w:name="_GoBack"/>
      <w:bookmarkEnd w:id="0"/>
    </w:p>
    <w:p w14:paraId="3918514D" w14:textId="77777777" w:rsidR="001E224C" w:rsidRDefault="001E224C" w:rsidP="007043C3">
      <w:pPr>
        <w:spacing w:before="1320" w:after="0" w:line="276" w:lineRule="auto"/>
        <w:ind w:left="4247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………………………………….</w:t>
      </w:r>
    </w:p>
    <w:p w14:paraId="74F3D9F3" w14:textId="77777777" w:rsidR="0093699F" w:rsidRDefault="0093699F" w:rsidP="00432A28">
      <w:pPr>
        <w:spacing w:before="15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3699F">
        <w:rPr>
          <w:rFonts w:eastAsia="Times New Roman" w:cstheme="minorHAnsi"/>
          <w:sz w:val="24"/>
          <w:szCs w:val="24"/>
          <w:lang w:eastAsia="pl-PL"/>
        </w:rPr>
        <w:t>*</w:t>
      </w:r>
      <w:r>
        <w:rPr>
          <w:rFonts w:eastAsia="Times New Roman" w:cstheme="minorHAnsi"/>
          <w:sz w:val="24"/>
          <w:szCs w:val="24"/>
          <w:lang w:eastAsia="pl-PL"/>
        </w:rPr>
        <w:t xml:space="preserve"> niepotrzebne przekreślić</w:t>
      </w:r>
    </w:p>
    <w:p w14:paraId="49FD3D75" w14:textId="77777777" w:rsidR="0041705B" w:rsidRPr="0093699F" w:rsidRDefault="0041705B" w:rsidP="001E050E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** właściwe zaznaczyć</w:t>
      </w:r>
    </w:p>
    <w:sectPr w:rsidR="0041705B" w:rsidRPr="0093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1B1A" w14:textId="77777777" w:rsidR="00693E18" w:rsidRDefault="00693E18" w:rsidP="00360DF2">
      <w:pPr>
        <w:spacing w:after="0" w:line="240" w:lineRule="auto"/>
      </w:pPr>
      <w:r>
        <w:separator/>
      </w:r>
    </w:p>
  </w:endnote>
  <w:endnote w:type="continuationSeparator" w:id="0">
    <w:p w14:paraId="4B616078" w14:textId="77777777" w:rsidR="00693E18" w:rsidRDefault="00693E18" w:rsidP="0036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EFF68" w14:textId="77777777" w:rsidR="00693E18" w:rsidRDefault="00693E18" w:rsidP="00360DF2">
      <w:pPr>
        <w:spacing w:after="0" w:line="240" w:lineRule="auto"/>
      </w:pPr>
      <w:r>
        <w:separator/>
      </w:r>
    </w:p>
  </w:footnote>
  <w:footnote w:type="continuationSeparator" w:id="0">
    <w:p w14:paraId="1828FA72" w14:textId="77777777" w:rsidR="00693E18" w:rsidRDefault="00693E18" w:rsidP="0036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8B5"/>
    <w:multiLevelType w:val="hybridMultilevel"/>
    <w:tmpl w:val="A0D80F0C"/>
    <w:lvl w:ilvl="0" w:tplc="6ECE69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A1D"/>
    <w:multiLevelType w:val="hybridMultilevel"/>
    <w:tmpl w:val="A04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4C0D"/>
    <w:multiLevelType w:val="hybridMultilevel"/>
    <w:tmpl w:val="79229512"/>
    <w:lvl w:ilvl="0" w:tplc="3BA80B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084E"/>
    <w:multiLevelType w:val="hybridMultilevel"/>
    <w:tmpl w:val="A22041D4"/>
    <w:lvl w:ilvl="0" w:tplc="1DE2D6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4F0D"/>
    <w:multiLevelType w:val="hybridMultilevel"/>
    <w:tmpl w:val="EF7057CC"/>
    <w:lvl w:ilvl="0" w:tplc="9DB6D3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33422"/>
    <w:multiLevelType w:val="hybridMultilevel"/>
    <w:tmpl w:val="9A567C54"/>
    <w:lvl w:ilvl="0" w:tplc="1E947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D70A5"/>
    <w:multiLevelType w:val="hybridMultilevel"/>
    <w:tmpl w:val="8B8AA8F0"/>
    <w:lvl w:ilvl="0" w:tplc="1E947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AB505D"/>
    <w:multiLevelType w:val="hybridMultilevel"/>
    <w:tmpl w:val="ECB47018"/>
    <w:lvl w:ilvl="0" w:tplc="3A3211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6"/>
    <w:rsid w:val="00025587"/>
    <w:rsid w:val="000A7AF1"/>
    <w:rsid w:val="001310E2"/>
    <w:rsid w:val="00170CC1"/>
    <w:rsid w:val="001E050E"/>
    <w:rsid w:val="001E224C"/>
    <w:rsid w:val="00360DF2"/>
    <w:rsid w:val="003850FF"/>
    <w:rsid w:val="00395E26"/>
    <w:rsid w:val="003E2D36"/>
    <w:rsid w:val="0041705B"/>
    <w:rsid w:val="00432A28"/>
    <w:rsid w:val="00454EF7"/>
    <w:rsid w:val="00462907"/>
    <w:rsid w:val="004C55BE"/>
    <w:rsid w:val="00526EC3"/>
    <w:rsid w:val="00531658"/>
    <w:rsid w:val="005901C2"/>
    <w:rsid w:val="005F42B4"/>
    <w:rsid w:val="00650337"/>
    <w:rsid w:val="00693E18"/>
    <w:rsid w:val="007043C3"/>
    <w:rsid w:val="0072552D"/>
    <w:rsid w:val="00743583"/>
    <w:rsid w:val="007533ED"/>
    <w:rsid w:val="0078284E"/>
    <w:rsid w:val="007F7DBA"/>
    <w:rsid w:val="009156A9"/>
    <w:rsid w:val="00920AB0"/>
    <w:rsid w:val="0093699F"/>
    <w:rsid w:val="00961E8C"/>
    <w:rsid w:val="009708E6"/>
    <w:rsid w:val="009B0CE7"/>
    <w:rsid w:val="00A05AD0"/>
    <w:rsid w:val="00A13EB9"/>
    <w:rsid w:val="00B43BC6"/>
    <w:rsid w:val="00BA2073"/>
    <w:rsid w:val="00BB6FE9"/>
    <w:rsid w:val="00C128B6"/>
    <w:rsid w:val="00C26105"/>
    <w:rsid w:val="00CB4F3E"/>
    <w:rsid w:val="00CE681E"/>
    <w:rsid w:val="00D10FFD"/>
    <w:rsid w:val="00D351D7"/>
    <w:rsid w:val="00D54DD9"/>
    <w:rsid w:val="00D60A05"/>
    <w:rsid w:val="00E777D4"/>
    <w:rsid w:val="00E842CE"/>
    <w:rsid w:val="00EB29F9"/>
    <w:rsid w:val="00EB3217"/>
    <w:rsid w:val="00EB3FCB"/>
    <w:rsid w:val="00F14A9B"/>
    <w:rsid w:val="00FD430B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9093"/>
  <w15:docId w15:val="{237DF665-F3E3-49B5-9D65-E30B7186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D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699F"/>
    <w:pPr>
      <w:ind w:left="720"/>
      <w:contextualSpacing/>
    </w:pPr>
  </w:style>
  <w:style w:type="paragraph" w:customStyle="1" w:styleId="Default">
    <w:name w:val="Default"/>
    <w:rsid w:val="00025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5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5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E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E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E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E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E777D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3D0C-C554-4942-ACD1-D0A6D59B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prowadzeniu dzialności w SSE</vt:lpstr>
    </vt:vector>
  </TitlesOfParts>
  <Company>Polska Agencja Rozwoju Przedsiębiorczości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prowadzeniu dzialności w SSE</dc:title>
  <dc:creator>Bonisławska-Małek Kamila</dc:creator>
  <cp:keywords>PARP,PL</cp:keywords>
  <cp:lastModifiedBy>Lorbiecka Monika</cp:lastModifiedBy>
  <cp:revision>3</cp:revision>
  <dcterms:created xsi:type="dcterms:W3CDTF">2021-02-04T11:29:00Z</dcterms:created>
  <dcterms:modified xsi:type="dcterms:W3CDTF">2021-02-04T11:31:00Z</dcterms:modified>
</cp:coreProperties>
</file>